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A0" w:rsidRPr="00010517" w:rsidRDefault="00010517">
      <w:pPr>
        <w:rPr>
          <w:lang w:val="tt-RU"/>
        </w:rPr>
      </w:pPr>
      <w:r>
        <w:t xml:space="preserve">4Б. </w:t>
      </w:r>
      <w:r>
        <w:rPr>
          <w:lang w:val="tt-RU"/>
        </w:rPr>
        <w:t>Әдәби уку,20.04.</w:t>
      </w:r>
    </w:p>
    <w:p w:rsidR="00010517" w:rsidRPr="00C04BCD" w:rsidRDefault="00010517">
      <w:pPr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C04B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Татарстан флагы.</w:t>
      </w:r>
      <w:r w:rsidR="00132ED6" w:rsidRPr="00C04BCD">
        <w:rPr>
          <w:rFonts w:ascii="Times New Roman" w:hAnsi="Times New Roman" w:cs="Times New Roman"/>
          <w:sz w:val="24"/>
          <w:szCs w:val="24"/>
          <w:lang w:val="tt-RU" w:eastAsia="ru-RU"/>
        </w:rPr>
        <w:t>(2 нче кисәктә) .</w:t>
      </w:r>
      <w:r w:rsidR="00753DDF" w:rsidRPr="00C04BC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04BC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Идрис Туктар. «Бер каен үсә» хикәясе</w:t>
      </w:r>
      <w:r w:rsidR="007C624B" w:rsidRPr="00C04BCD">
        <w:rPr>
          <w:rFonts w:ascii="Times New Roman" w:hAnsi="Times New Roman" w:cs="Times New Roman"/>
          <w:sz w:val="24"/>
          <w:szCs w:val="24"/>
          <w:u w:val="single"/>
          <w:lang w:val="tt-RU"/>
        </w:rPr>
        <w:t>.</w:t>
      </w:r>
      <w:r w:rsidR="00132ED6" w:rsidRPr="00C04BCD">
        <w:rPr>
          <w:rFonts w:ascii="Times New Roman" w:hAnsi="Times New Roman" w:cs="Times New Roman"/>
          <w:sz w:val="24"/>
          <w:szCs w:val="24"/>
          <w:u w:val="single"/>
          <w:lang w:val="tt-RU"/>
        </w:rPr>
        <w:t>(3 нче кисәктә)</w:t>
      </w:r>
    </w:p>
    <w:p w:rsidR="00010517" w:rsidRPr="00C04BCD" w:rsidRDefault="007C62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F31096" wp14:editId="53D0265A">
            <wp:extent cx="4953000" cy="2476500"/>
            <wp:effectExtent l="0" t="0" r="0" b="0"/>
            <wp:docPr id="2" name="Рисунок 2" descr="https://image.jimcdn.com/app/cms/image/transf/dimension=520x10000:format=jpg/path/s1f30e3f017ae9a10/image/i38f2fd770e691d15/version/136844846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520x10000:format=jpg/path/s1f30e3f017ae9a10/image/i38f2fd770e691d15/version/1368448468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4B" w:rsidRPr="00C04BCD" w:rsidRDefault="007C624B" w:rsidP="00753DD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4BCD">
        <w:rPr>
          <w:rFonts w:ascii="Times New Roman" w:hAnsi="Times New Roman" w:cs="Times New Roman"/>
          <w:sz w:val="24"/>
          <w:szCs w:val="24"/>
        </w:rPr>
        <w:t xml:space="preserve">Татарстан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флагы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турындагы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карар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1991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елның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ноябрендә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ителде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>.</w:t>
      </w:r>
    </w:p>
    <w:p w:rsidR="007C624B" w:rsidRPr="00C04BCD" w:rsidRDefault="007C624B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</w:rPr>
        <w:t xml:space="preserve">    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Флагның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авторы,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Татарстанның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04BC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4BCD">
        <w:rPr>
          <w:rFonts w:ascii="Times New Roman" w:hAnsi="Times New Roman" w:cs="Times New Roman"/>
          <w:sz w:val="24"/>
          <w:szCs w:val="24"/>
        </w:rPr>
        <w:t>әссамы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Тукай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премия лауреаты -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Хаҗиәхмәтов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Тавил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Гыйният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>.</w:t>
      </w:r>
    </w:p>
    <w:p w:rsidR="007C624B" w:rsidRPr="00C04BCD" w:rsidRDefault="007C624B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C624B" w:rsidRPr="00C04BCD" w:rsidRDefault="007C624B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5C3F0E" wp14:editId="34EBFFA9">
            <wp:extent cx="2286000" cy="3048000"/>
            <wp:effectExtent l="0" t="0" r="0" b="0"/>
            <wp:docPr id="3" name="Рисунок 3" descr="http://saby.tatarstan.ru/file/Image/haziahmetov_tavil_giniyatovich_01_medium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by.tatarstan.ru/file/Image/haziahmetov_tavil_giniyatovich_01_medium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4B" w:rsidRPr="00C04BCD" w:rsidRDefault="007C624B" w:rsidP="00753DDF">
      <w:pPr>
        <w:ind w:firstLine="708"/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</w:pPr>
      <w:r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t>Татарстанның халык рәссамы Тавил Гыйниятулла улы Хаҗиәхмәтов 1936 елның 3 февралендә Татарстанның Саба районы Йосыф-Алан авылында атаклы зәркәнчеләр (ювелирлар) гаиләсендә туа.  Казан рәсем сәнгате училищесында,  И.Е.Репин исемендәге Ленинград сәнгать академиясендә укый. “Сабантуй”,  “Ялкын” журналы редакциясендә рәссам булып эшли. </w:t>
      </w:r>
      <w:r w:rsidR="008E298F"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t>Бик күп авторларның китапларын  бизи. Г.Тукайның “Эш беткәч, уйнарга ярый”, Б.Рәхмәтнең “Сабан туенда”, Ш.Галиевның “Тылсымлы көзге”, Н.Исәнбәтнең “Мырауҗан батыр әкиятләре” китапларның бизәлешенә, алардагы рәсемнәргә сокланып карыйсың.</w:t>
      </w:r>
    </w:p>
    <w:p w:rsidR="007C624B" w:rsidRPr="00C04BCD" w:rsidRDefault="007C624B" w:rsidP="00132ED6">
      <w:pPr>
        <w:ind w:firstLine="708"/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</w:pPr>
      <w:r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lastRenderedPageBreak/>
        <w:t>Т.Хаҗиәхмәтовның иҗат дәверендә тагын бер зур хезмәте – Татарстан Республикасы әләмен (Дәүләт флагын) ясау. Әлеге конкурста 100дән артык рәссам катнаша, Т.Хаҗиәхмәтов тәкъдим иткән вариант җиңеп чыга.</w:t>
      </w:r>
    </w:p>
    <w:p w:rsidR="008E298F" w:rsidRPr="00C04BCD" w:rsidRDefault="008E298F" w:rsidP="00132ED6">
      <w:pPr>
        <w:ind w:firstLine="708"/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</w:pPr>
      <w:r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t>Т.Г.Хаҗиәхмәтов – Татарстанның атказанган сәнгать эшлеклесе; Балалар китапларын бизәүгә зур өлеш керткән өчен ул А.Алиш премиясенә лаек була.</w:t>
      </w:r>
    </w:p>
    <w:p w:rsidR="00753DDF" w:rsidRPr="00C04BCD" w:rsidRDefault="00753DDF" w:rsidP="00132ED6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t xml:space="preserve">Флагтагы яшел, ак, кызыл төсләр нәрсәне белдерә соң? </w:t>
      </w:r>
      <w:r w:rsidRPr="00C04BCD">
        <w:rPr>
          <w:rFonts w:ascii="Times New Roman" w:hAnsi="Times New Roman" w:cs="Times New Roman"/>
          <w:color w:val="3C4052"/>
          <w:sz w:val="24"/>
          <w:szCs w:val="24"/>
          <w:lang w:val="tt-RU"/>
        </w:rPr>
        <w:br/>
      </w:r>
      <w:r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t>Сезнең игътибар иткәнегез бардыр: яз җитү белән табигать яшеллеккә төренә. Безнең бер урыннан икенче урынга күченеп яшәүче ерак бабаларыбыз өчең яшел басу, урман, дала, болыннар тормыш чыганагы булган. Яшел төс - тормыш, тере табигать төсе.</w:t>
      </w:r>
      <w:r w:rsidRPr="00C04BCD">
        <w:rPr>
          <w:rFonts w:ascii="Times New Roman" w:hAnsi="Times New Roman" w:cs="Times New Roman"/>
          <w:color w:val="3C4052"/>
          <w:sz w:val="24"/>
          <w:szCs w:val="24"/>
          <w:lang w:val="tt-RU"/>
        </w:rPr>
        <w:br/>
      </w:r>
      <w:r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t>Флагтагы ак төс исә - сафлык, пакьлек, тынычлык, иминлек билгесе. Кызыл төс элек-электән көчле, колачлы булуны белдергән. Кызыл төс — кояш, яшен һәм ут төсе, тормышның дәвам итүе, бәйрәм, җиңү төсе.</w:t>
      </w:r>
    </w:p>
    <w:p w:rsidR="00753DDF" w:rsidRPr="00C04BCD" w:rsidRDefault="00753DDF" w:rsidP="00132ED6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tt-RU"/>
        </w:rPr>
        <w:t>Татарстан Республикасының Дәүләт флагы беренче мәртәбә 1991 елның декабрендә башкалабызның Ирек мәйданындагы Югары Совет бинасы өстендә җилфердәде.</w:t>
      </w:r>
    </w:p>
    <w:p w:rsidR="00753DDF" w:rsidRPr="00C04BCD" w:rsidRDefault="00753DD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DF" w:rsidRPr="00C04BCD" w:rsidRDefault="00753DD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BBCEBC" wp14:editId="2BF6E20F">
            <wp:extent cx="6210300" cy="5248275"/>
            <wp:effectExtent l="0" t="0" r="0" b="9525"/>
            <wp:docPr id="4" name="Рисунок 4" descr="https://avatars.mds.yandex.net/get-zen_doc/235144/pub_5cb5d5ac23aed400b46a175c_5cb5d5f019277200af682d5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235144/pub_5cb5d5ac23aed400b46a175c_5cb5d5f019277200af682d59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983" cy="524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DDF" w:rsidRPr="00C04BCD" w:rsidRDefault="00753DD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DF" w:rsidRPr="00C04BCD" w:rsidRDefault="00132ED6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lastRenderedPageBreak/>
        <w:t>2.Дәреслекнең 123-125 нче битләрен укып чык.</w:t>
      </w:r>
    </w:p>
    <w:p w:rsidR="00132ED6" w:rsidRPr="00C04BCD" w:rsidRDefault="00132ED6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t>3. 125 нче биттәге Р.Харисның “Татарстан әләме” шигырен укы, шигырь ахырындагы биремне үтә.</w:t>
      </w:r>
    </w:p>
    <w:p w:rsidR="00132ED6" w:rsidRPr="00C04BCD" w:rsidRDefault="00132ED6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t>Сүзлек эше</w:t>
      </w:r>
    </w:p>
    <w:p w:rsidR="00132ED6" w:rsidRPr="00C04BCD" w:rsidRDefault="00132ED6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t>Әләм-</w:t>
      </w:r>
      <w:r w:rsidR="005F1091" w:rsidRPr="00C04BCD">
        <w:rPr>
          <w:rFonts w:ascii="Times New Roman" w:hAnsi="Times New Roman" w:cs="Times New Roman"/>
          <w:sz w:val="24"/>
          <w:szCs w:val="24"/>
          <w:lang w:val="tt-RU"/>
        </w:rPr>
        <w:t xml:space="preserve"> флаг, байрак;</w:t>
      </w:r>
    </w:p>
    <w:p w:rsidR="005F1091" w:rsidRPr="00C04BCD" w:rsidRDefault="005F1091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t>Кул изәгәндәй- кул болгый;</w:t>
      </w:r>
    </w:p>
    <w:p w:rsidR="005F1091" w:rsidRPr="00C04BCD" w:rsidRDefault="005F1091" w:rsidP="00753DDF">
      <w:pPr>
        <w:rPr>
          <w:rFonts w:ascii="Times New Roman" w:hAnsi="Times New Roman" w:cs="Times New Roman"/>
          <w:sz w:val="24"/>
          <w:szCs w:val="24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t>Пак</w:t>
      </w:r>
      <w:r w:rsidRPr="00C04BCD">
        <w:rPr>
          <w:rFonts w:ascii="Times New Roman" w:hAnsi="Times New Roman" w:cs="Times New Roman"/>
          <w:sz w:val="24"/>
          <w:szCs w:val="24"/>
        </w:rPr>
        <w:t xml:space="preserve">ъ – чиста, </w:t>
      </w:r>
      <w:proofErr w:type="spellStart"/>
      <w:r w:rsidRPr="00C04BCD">
        <w:rPr>
          <w:rFonts w:ascii="Times New Roman" w:hAnsi="Times New Roman" w:cs="Times New Roman"/>
          <w:sz w:val="24"/>
          <w:szCs w:val="24"/>
        </w:rPr>
        <w:t>саф</w:t>
      </w:r>
      <w:proofErr w:type="spellEnd"/>
      <w:r w:rsidRPr="00C04BCD">
        <w:rPr>
          <w:rFonts w:ascii="Times New Roman" w:hAnsi="Times New Roman" w:cs="Times New Roman"/>
          <w:sz w:val="24"/>
          <w:szCs w:val="24"/>
        </w:rPr>
        <w:t>.</w:t>
      </w:r>
    </w:p>
    <w:p w:rsidR="00132ED6" w:rsidRPr="00C04BCD" w:rsidRDefault="00132ED6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04BCD">
        <w:rPr>
          <w:rFonts w:ascii="Times New Roman" w:hAnsi="Times New Roman" w:cs="Times New Roman"/>
          <w:sz w:val="24"/>
          <w:szCs w:val="24"/>
          <w:lang w:val="tt-RU"/>
        </w:rPr>
        <w:t>4.Өй эше.( 3 нче кисәктә) 100 нче  биттәге И.Туктарның “Бер каен үсә”хикәясен укы.</w:t>
      </w:r>
    </w:p>
    <w:p w:rsidR="005F1091" w:rsidRPr="00C04BCD" w:rsidRDefault="005F1091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F1091" w:rsidRDefault="005F1091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7626F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F1091" w:rsidRDefault="005F1091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4Б. Әдәби уку,23.04.</w:t>
      </w:r>
    </w:p>
    <w:p w:rsidR="005F1091" w:rsidRDefault="005F1091" w:rsidP="00753DDF">
      <w:pPr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DB5558" w:rsidRPr="00DB5558">
        <w:rPr>
          <w:rFonts w:ascii="Times New Roman" w:hAnsi="Times New Roman"/>
          <w:sz w:val="24"/>
          <w:szCs w:val="24"/>
          <w:lang w:val="tt-RU" w:eastAsia="ru-RU"/>
        </w:rPr>
        <w:t>Балачакның онытылмас мизгелләре.Балачак хатирәсе. Р.Фәйзуллин.Минем әти</w:t>
      </w:r>
      <w:r w:rsidR="00DB5558" w:rsidRPr="00CE4A2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C7626F" w:rsidRPr="00C7626F" w:rsidRDefault="00C7626F" w:rsidP="00753DDF">
      <w:pPr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1.Музей экспонатларын иг</w:t>
      </w:r>
      <w:r w:rsidRPr="00BA55D0">
        <w:rPr>
          <w:rFonts w:ascii="Times New Roman" w:hAnsi="Times New Roman"/>
          <w:sz w:val="24"/>
          <w:szCs w:val="24"/>
          <w:lang w:val="tt-RU" w:eastAsia="ru-RU"/>
        </w:rPr>
        <w:t>ъ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тибар белән кара. </w:t>
      </w:r>
      <w:r w:rsidR="00A91FEF">
        <w:rPr>
          <w:rFonts w:ascii="Times New Roman" w:hAnsi="Times New Roman"/>
          <w:sz w:val="24"/>
          <w:szCs w:val="24"/>
          <w:lang w:val="tt-RU" w:eastAsia="ru-RU"/>
        </w:rPr>
        <w:t>Бу күренеш сиңа алда укылачак әсәрне күз алдына китерергә ярдәм итәчәк.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Бу экспонатларның  </w:t>
      </w:r>
      <w:r w:rsidR="00A91FEF">
        <w:rPr>
          <w:rFonts w:ascii="Times New Roman" w:hAnsi="Times New Roman"/>
          <w:sz w:val="24"/>
          <w:szCs w:val="24"/>
          <w:lang w:val="tt-RU" w:eastAsia="ru-RU"/>
        </w:rPr>
        <w:t xml:space="preserve">кайберләре турында син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әсәрдә укырсың. Татар йортындагы зур ипи пешерә торган мич, мич алдында ипи ала торган агач көрәк, утлы күмерне ала яки болгатып җибәрә торган кисәү,</w:t>
      </w:r>
      <w:r w:rsidR="00C045D1">
        <w:rPr>
          <w:rFonts w:ascii="Times New Roman" w:hAnsi="Times New Roman"/>
          <w:sz w:val="24"/>
          <w:szCs w:val="24"/>
          <w:lang w:val="tt-RU" w:eastAsia="ru-RU"/>
        </w:rPr>
        <w:t xml:space="preserve"> бишек.</w:t>
      </w:r>
      <w:r w:rsidR="00A91FEF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C7626F" w:rsidRPr="005F1091" w:rsidRDefault="00C7626F" w:rsidP="00753DD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DF" w:rsidRDefault="00743F21" w:rsidP="00753DD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7C87E17F" wp14:editId="03E2B4B6">
            <wp:extent cx="6334125" cy="5903655"/>
            <wp:effectExtent l="0" t="0" r="0" b="1905"/>
            <wp:docPr id="5" name="Рисунок 5" descr="http://syuyumbike.ru/resize/shd/old/5889_big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yuyumbike.ru/resize/shd/old/5889_big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362" cy="591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FEF" w:rsidRDefault="00A91FEF" w:rsidP="00A91FE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132-135 нче биттәге Мөхәммәт Мирзаның “Балачак хәтирәсе”хикәясен укып чык.</w:t>
      </w:r>
    </w:p>
    <w:p w:rsidR="00DB5558" w:rsidRPr="00DB5558" w:rsidRDefault="00DB5558" w:rsidP="00A91FE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B5558">
        <w:rPr>
          <w:rFonts w:ascii="Times New Roman" w:hAnsi="Times New Roman" w:cs="Times New Roman"/>
          <w:sz w:val="24"/>
          <w:szCs w:val="24"/>
          <w:lang w:val="tt-RU"/>
        </w:rPr>
        <w:t>Сүзлек эше</w:t>
      </w:r>
      <w:r w:rsidR="00DC1E2A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B5558" w:rsidRPr="00DB5558" w:rsidRDefault="00DB5558" w:rsidP="00DB5558">
      <w:pPr>
        <w:pStyle w:val="a6"/>
        <w:ind w:left="405"/>
        <w:rPr>
          <w:rFonts w:ascii="Times New Roman" w:hAnsi="Times New Roman" w:cs="Times New Roman"/>
          <w:sz w:val="24"/>
          <w:szCs w:val="24"/>
          <w:lang w:val="tt-RU"/>
        </w:rPr>
      </w:pPr>
      <w:r w:rsidRPr="00DB5558">
        <w:rPr>
          <w:rFonts w:ascii="Times New Roman" w:hAnsi="Times New Roman" w:cs="Times New Roman"/>
          <w:sz w:val="24"/>
          <w:szCs w:val="24"/>
          <w:lang w:val="tt-RU"/>
        </w:rPr>
        <w:t>Ястык- зур мендәр;</w:t>
      </w:r>
    </w:p>
    <w:p w:rsidR="00DB5558" w:rsidRPr="00DB5558" w:rsidRDefault="00DB5558" w:rsidP="00DB5558">
      <w:pPr>
        <w:pStyle w:val="a6"/>
        <w:ind w:left="405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DB5558">
        <w:rPr>
          <w:rFonts w:ascii="Times New Roman" w:hAnsi="Times New Roman" w:cs="Times New Roman"/>
          <w:sz w:val="24"/>
          <w:szCs w:val="24"/>
          <w:lang w:val="tt-RU"/>
        </w:rPr>
        <w:t>Чолан -к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айбер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йортларда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кеше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яши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торган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бүлмәләр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белән баскыч</w:t>
      </w:r>
    </w:p>
    <w:p w:rsidR="00DB5558" w:rsidRPr="00DB5558" w:rsidRDefault="00DB5558" w:rsidP="00DB5558">
      <w:pPr>
        <w:pStyle w:val="a6"/>
        <w:ind w:left="405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алды 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арасындагы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корылма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(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гадәттә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анда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кирәк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-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ярак</w:t>
      </w:r>
      <w:r w:rsidRPr="00DB5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</w:t>
      </w: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саклана);</w:t>
      </w:r>
    </w:p>
    <w:p w:rsidR="00DB5558" w:rsidRDefault="00DB5558" w:rsidP="00DB5558">
      <w:pPr>
        <w:pStyle w:val="a6"/>
        <w:ind w:left="405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DB5558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Төпчек бала – гаиләдә иң кечкенә , яшь бала</w:t>
      </w:r>
      <w:r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</w:p>
    <w:p w:rsidR="00DB5558" w:rsidRPr="00DC1E2A" w:rsidRDefault="00DB5558" w:rsidP="00DB5558">
      <w:pPr>
        <w:pStyle w:val="a6"/>
        <w:numPr>
          <w:ilvl w:val="0"/>
          <w:numId w:val="1"/>
        </w:numPr>
        <w:rPr>
          <w:rStyle w:val="w"/>
          <w:rFonts w:ascii="Times New Roman" w:hAnsi="Times New Roman" w:cs="Times New Roman"/>
          <w:sz w:val="24"/>
          <w:szCs w:val="24"/>
          <w:lang w:val="tt-RU"/>
        </w:rPr>
      </w:pPr>
      <w:r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lastRenderedPageBreak/>
        <w:t>Әсәрдә бала искә алган ризыкларга иг</w:t>
      </w:r>
      <w:r w:rsidRPr="00DC1E2A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ъ</w:t>
      </w:r>
      <w:r w:rsidR="00DC1E2A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тибар ит. Бу ризыклар хәзер дә пешереләме?</w:t>
      </w:r>
    </w:p>
    <w:p w:rsidR="006E50E7" w:rsidRPr="006E50E7" w:rsidRDefault="00BA55D0" w:rsidP="00DC1E2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Әсәр героеның </w:t>
      </w:r>
      <w:bookmarkStart w:id="0" w:name="_GoBack"/>
      <w:bookmarkEnd w:id="0"/>
      <w:r w:rsidR="00DC1E2A" w:rsidRPr="006E50E7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иң матур, җылы балачак хәтирәләре әнисе белән бәйле.  </w:t>
      </w:r>
      <w:r w:rsidR="006E50E7" w:rsidRPr="006E50E7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Чөнки, </w:t>
      </w:r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 әни</w:t>
      </w:r>
      <w:r w:rsid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һәр кеше өчен иң кадерле, иң хөрмәтле, иң якын кеше ул.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Авыр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чакларыбызда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да,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шатлыклы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минутларыбызда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без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әниләребезнең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җылы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кочагына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сыенабыз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Әниләрнең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йө</w:t>
      </w:r>
      <w:proofErr w:type="gram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әк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җылысы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“Балам!”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эндәшкән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ягымлы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сүзләре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безгә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яшәргә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көч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бирә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 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Йомшак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куллары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башыңнан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сыйпап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узса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бөтен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авыруларың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борчуларың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беткән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кебек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була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Әнә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шундый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тылсымлы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бөек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көчкә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дигән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изге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</w:t>
      </w:r>
      <w:proofErr w:type="spellEnd"/>
      <w:r w:rsidR="006E50E7" w:rsidRPr="006E5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C1E2A" w:rsidRPr="006E50E7" w:rsidRDefault="00DC1E2A" w:rsidP="00DC1E2A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E50E7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Хикәяне </w:t>
      </w:r>
      <w:r w:rsidRPr="006E50E7">
        <w:rPr>
          <w:rFonts w:ascii="Times New Roman" w:hAnsi="Times New Roman" w:cs="Times New Roman"/>
          <w:sz w:val="24"/>
          <w:szCs w:val="24"/>
          <w:lang w:val="tt-RU"/>
        </w:rPr>
        <w:t>Л.Н. Толстойның «Maman»</w:t>
      </w:r>
      <w:r w:rsidR="006E50E7" w:rsidRPr="006E50E7">
        <w:rPr>
          <w:rFonts w:ascii="Times New Roman" w:hAnsi="Times New Roman" w:cs="Times New Roman"/>
          <w:sz w:val="24"/>
          <w:szCs w:val="24"/>
          <w:lang w:val="tt-RU"/>
        </w:rPr>
        <w:t xml:space="preserve"> әсәре белән чагыштыр. Ике әсәрнең у</w:t>
      </w:r>
      <w:r w:rsidRPr="006E50E7">
        <w:rPr>
          <w:rFonts w:ascii="Times New Roman" w:hAnsi="Times New Roman" w:cs="Times New Roman"/>
          <w:sz w:val="24"/>
          <w:szCs w:val="24"/>
          <w:lang w:val="tt-RU"/>
        </w:rPr>
        <w:t>ртак яклары нидә?</w:t>
      </w:r>
    </w:p>
    <w:p w:rsidR="00DC1E2A" w:rsidRPr="006E50E7" w:rsidRDefault="00DC1E2A" w:rsidP="00DC1E2A">
      <w:pPr>
        <w:pStyle w:val="a6"/>
        <w:ind w:left="405"/>
        <w:rPr>
          <w:rStyle w:val="w"/>
          <w:rFonts w:ascii="Times New Roman" w:hAnsi="Times New Roman" w:cs="Times New Roman"/>
          <w:sz w:val="24"/>
          <w:szCs w:val="24"/>
          <w:lang w:val="tt-RU"/>
        </w:rPr>
      </w:pPr>
    </w:p>
    <w:p w:rsidR="00DC1E2A" w:rsidRPr="006E50E7" w:rsidRDefault="00DC1E2A" w:rsidP="00DB5558">
      <w:pPr>
        <w:pStyle w:val="a6"/>
        <w:numPr>
          <w:ilvl w:val="0"/>
          <w:numId w:val="1"/>
        </w:numPr>
        <w:rPr>
          <w:rStyle w:val="w"/>
          <w:rFonts w:ascii="Times New Roman" w:hAnsi="Times New Roman" w:cs="Times New Roman"/>
          <w:sz w:val="24"/>
          <w:szCs w:val="24"/>
          <w:lang w:val="tt-RU"/>
        </w:rPr>
      </w:pPr>
      <w:r w:rsidRPr="006E50E7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Әсәр ахырындагы сорауларга җавап бир.</w:t>
      </w:r>
    </w:p>
    <w:p w:rsidR="00DC1E2A" w:rsidRPr="006E50E7" w:rsidRDefault="00DC1E2A" w:rsidP="00DB555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E50E7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Өй эше.Р.Файзуллинның “Минем әти “шигырен укырга.</w:t>
      </w:r>
    </w:p>
    <w:p w:rsidR="008E298F" w:rsidRDefault="008E298F" w:rsidP="008E298F">
      <w:pPr>
        <w:ind w:firstLine="708"/>
        <w:rPr>
          <w:lang w:val="tt-RU"/>
        </w:rPr>
      </w:pPr>
    </w:p>
    <w:p w:rsidR="00CE7C06" w:rsidRDefault="00CE7C06" w:rsidP="008E298F">
      <w:pPr>
        <w:ind w:firstLine="708"/>
        <w:rPr>
          <w:lang w:val="tt-RU"/>
        </w:rPr>
      </w:pPr>
    </w:p>
    <w:p w:rsidR="00743F21" w:rsidRPr="008E298F" w:rsidRDefault="00743F21" w:rsidP="008E298F">
      <w:pPr>
        <w:ind w:firstLine="708"/>
        <w:rPr>
          <w:lang w:val="tt-RU"/>
        </w:rPr>
      </w:pPr>
    </w:p>
    <w:sectPr w:rsidR="00743F21" w:rsidRPr="008E298F" w:rsidSect="00A91F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4F69"/>
    <w:multiLevelType w:val="hybridMultilevel"/>
    <w:tmpl w:val="D94CE8A6"/>
    <w:lvl w:ilvl="0" w:tplc="E312E07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17"/>
    <w:rsid w:val="00010517"/>
    <w:rsid w:val="00132ED6"/>
    <w:rsid w:val="004A1004"/>
    <w:rsid w:val="005F1091"/>
    <w:rsid w:val="006E50E7"/>
    <w:rsid w:val="00743F21"/>
    <w:rsid w:val="00753DDF"/>
    <w:rsid w:val="007A7CA0"/>
    <w:rsid w:val="007C624B"/>
    <w:rsid w:val="008E298F"/>
    <w:rsid w:val="00A91FEF"/>
    <w:rsid w:val="00BA55D0"/>
    <w:rsid w:val="00C045D1"/>
    <w:rsid w:val="00C04BCD"/>
    <w:rsid w:val="00C7626F"/>
    <w:rsid w:val="00CE7C06"/>
    <w:rsid w:val="00DB5558"/>
    <w:rsid w:val="00DC1E2A"/>
    <w:rsid w:val="00F6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C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3DDF"/>
    <w:pPr>
      <w:ind w:left="720"/>
      <w:contextualSpacing/>
    </w:pPr>
  </w:style>
  <w:style w:type="character" w:customStyle="1" w:styleId="w">
    <w:name w:val="w"/>
    <w:basedOn w:val="a0"/>
    <w:rsid w:val="004A1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C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3DDF"/>
    <w:pPr>
      <w:ind w:left="720"/>
      <w:contextualSpacing/>
    </w:pPr>
  </w:style>
  <w:style w:type="character" w:customStyle="1" w:styleId="w">
    <w:name w:val="w"/>
    <w:basedOn w:val="a0"/>
    <w:rsid w:val="004A1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2020-04-15T18:23:00Z</dcterms:created>
  <dcterms:modified xsi:type="dcterms:W3CDTF">2020-04-16T15:01:00Z</dcterms:modified>
</cp:coreProperties>
</file>